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8BF" w:rsidRPr="00A868BF" w:rsidRDefault="00A868BF" w:rsidP="00475496">
      <w:pPr>
        <w:jc w:val="both"/>
        <w:rPr>
          <w:rFonts w:ascii="Times New Roman" w:hAnsi="Times New Roman" w:cs="Times New Roman"/>
          <w:b/>
          <w:sz w:val="28"/>
          <w:szCs w:val="28"/>
        </w:rPr>
      </w:pPr>
      <w:bookmarkStart w:id="0" w:name="_GoBack"/>
      <w:bookmarkEnd w:id="0"/>
      <w:r w:rsidRPr="00A868BF">
        <w:rPr>
          <w:rFonts w:ascii="Times New Roman" w:hAnsi="Times New Roman" w:cs="Times New Roman"/>
          <w:b/>
          <w:sz w:val="28"/>
          <w:szCs w:val="28"/>
        </w:rPr>
        <w:t>Velletri, torna la rassegna nazionale “Campaniliana”: ecco il bando di concorso 2019</w:t>
      </w:r>
    </w:p>
    <w:p w:rsidR="006036F9" w:rsidRDefault="00475496" w:rsidP="00475496">
      <w:pPr>
        <w:jc w:val="both"/>
        <w:rPr>
          <w:rFonts w:ascii="Times New Roman" w:hAnsi="Times New Roman" w:cs="Times New Roman"/>
          <w:sz w:val="24"/>
          <w:szCs w:val="24"/>
        </w:rPr>
      </w:pPr>
      <w:r>
        <w:rPr>
          <w:rFonts w:ascii="Times New Roman" w:hAnsi="Times New Roman" w:cs="Times New Roman"/>
          <w:sz w:val="24"/>
          <w:szCs w:val="24"/>
        </w:rPr>
        <w:t xml:space="preserve">È ufficialmente partita, con la pubblicazione del bando di concorso su </w:t>
      </w:r>
      <w:hyperlink r:id="rId4" w:history="1">
        <w:r w:rsidRPr="00A75F80">
          <w:rPr>
            <w:rStyle w:val="Collegamentoipertestuale"/>
            <w:rFonts w:ascii="Times New Roman" w:hAnsi="Times New Roman" w:cs="Times New Roman"/>
            <w:sz w:val="24"/>
            <w:szCs w:val="24"/>
          </w:rPr>
          <w:t>www.campaniliana.it</w:t>
        </w:r>
      </w:hyperlink>
      <w:r>
        <w:rPr>
          <w:rFonts w:ascii="Times New Roman" w:hAnsi="Times New Roman" w:cs="Times New Roman"/>
          <w:sz w:val="24"/>
          <w:szCs w:val="24"/>
        </w:rPr>
        <w:t xml:space="preserve">, l’edizione 2019 – la terza – della “Campaniliana”. Promossa dalla Fondazione di Partecipazione Arte &amp; Cultura Città di Velletri, </w:t>
      </w:r>
      <w:r w:rsidR="00237D66">
        <w:rPr>
          <w:rFonts w:ascii="Times New Roman" w:hAnsi="Times New Roman" w:cs="Times New Roman"/>
          <w:sz w:val="24"/>
          <w:szCs w:val="24"/>
        </w:rPr>
        <w:t xml:space="preserve">diretta dal M° Claudio Maria Micheli, </w:t>
      </w:r>
      <w:r>
        <w:rPr>
          <w:rFonts w:ascii="Times New Roman" w:hAnsi="Times New Roman" w:cs="Times New Roman"/>
          <w:sz w:val="24"/>
          <w:szCs w:val="24"/>
        </w:rPr>
        <w:t xml:space="preserve">la rassegna dedicata ad Achille Campanile quest’anno vedrà una ventata di novità. In primo luogo sulle date: durerà ben più di una settimana, sarà inaugurata il 28 settembre in occasione del compleanno dello scrittore, e si svolgerà in diverse date con spettacoli teatrali, forum didattici, incontro con gli studenti, convegno e naturalmente la rappresentazione dell’opera vincitrice del 2018 e la premiazione del vincitore del 2019. </w:t>
      </w:r>
      <w:r w:rsidR="00237D66">
        <w:rPr>
          <w:rFonts w:ascii="Times New Roman" w:hAnsi="Times New Roman" w:cs="Times New Roman"/>
          <w:sz w:val="24"/>
          <w:szCs w:val="24"/>
        </w:rPr>
        <w:t xml:space="preserve">Di seguito il bando: la partecipazione è gratuita, tutte le informazioni sono contenute nei vari articoli ed è necessario presentare un copione inedito di genere umoristico. Presto l’organizzazione darà ulteriori dettagli sul programma, gli eventi e le iniziative che vedranno un 2019 nel segno di Achille Campanile a Velletri. </w:t>
      </w:r>
    </w:p>
    <w:p w:rsidR="00A868BF" w:rsidRDefault="00A868BF" w:rsidP="00A868BF">
      <w:pPr>
        <w:pStyle w:val="Standard"/>
        <w:rPr>
          <w:sz w:val="30"/>
          <w:szCs w:val="30"/>
        </w:rPr>
      </w:pPr>
    </w:p>
    <w:p w:rsidR="00A868BF" w:rsidRPr="00A868BF" w:rsidRDefault="00A868BF" w:rsidP="00A868BF">
      <w:pPr>
        <w:pStyle w:val="Standard"/>
        <w:jc w:val="center"/>
        <w:rPr>
          <w:b/>
          <w:bCs/>
        </w:rPr>
      </w:pPr>
      <w:r w:rsidRPr="00A868BF">
        <w:rPr>
          <w:b/>
          <w:bCs/>
        </w:rPr>
        <w:t>PREMIO NAZIONALE TEATRALE ACHILLE CAMPANILE</w:t>
      </w:r>
      <w:r>
        <w:rPr>
          <w:b/>
          <w:bCs/>
        </w:rPr>
        <w:t xml:space="preserve"> - E</w:t>
      </w:r>
      <w:r w:rsidRPr="00A868BF">
        <w:rPr>
          <w:b/>
          <w:bCs/>
        </w:rPr>
        <w:t>DIZIONE 2019</w:t>
      </w:r>
    </w:p>
    <w:p w:rsidR="00A868BF" w:rsidRPr="00A868BF" w:rsidRDefault="00A868BF" w:rsidP="00A868BF">
      <w:pPr>
        <w:pStyle w:val="Standard"/>
        <w:jc w:val="center"/>
      </w:pPr>
    </w:p>
    <w:p w:rsidR="00A868BF" w:rsidRPr="00A868BF" w:rsidRDefault="00A868BF" w:rsidP="00A868BF">
      <w:pPr>
        <w:pStyle w:val="Standard"/>
        <w:jc w:val="center"/>
      </w:pPr>
      <w:r w:rsidRPr="00A868BF">
        <w:t>BANDO DI CONCORSO</w:t>
      </w:r>
    </w:p>
    <w:p w:rsidR="00A868BF" w:rsidRPr="00A868BF" w:rsidRDefault="00A868BF" w:rsidP="00A868BF">
      <w:pPr>
        <w:pStyle w:val="Standard"/>
        <w:jc w:val="center"/>
      </w:pPr>
    </w:p>
    <w:p w:rsidR="00A868BF" w:rsidRPr="00A868BF" w:rsidRDefault="00A868BF" w:rsidP="00A868BF">
      <w:pPr>
        <w:pStyle w:val="Standard"/>
        <w:jc w:val="both"/>
      </w:pPr>
      <w:r w:rsidRPr="00A868BF">
        <w:rPr>
          <w:b/>
          <w:bCs/>
        </w:rPr>
        <w:t>Art.1</w:t>
      </w:r>
      <w:r w:rsidRPr="00A868BF">
        <w:t xml:space="preserve">- La Fondazione di Partecipazione Arte e Cultura Città di Velletri, in memoria di Achille Campanile, indice un concorso per l'assegnazione di un premio dell'importo di </w:t>
      </w:r>
      <w:r w:rsidRPr="00A868BF">
        <w:rPr>
          <w:rFonts w:eastAsia="Times New Roman" w:cs="Times New Roman"/>
        </w:rPr>
        <w:t>€</w:t>
      </w:r>
      <w:r w:rsidRPr="00A868BF">
        <w:t xml:space="preserve"> 1.500,00 da attribuire ad un'opera teatrale inedita, di genere umoristico e redatta in lingua italiana. Oltre a ricevere il premio in denaro, l'opera vincitrice avrà l'opportunità di essere messa in scena da una compagnia teatrale scelta tra quelle iscritte alla UILT, presso il Teatro Artemisio Gian Maria Volonté a Velletri.</w:t>
      </w:r>
    </w:p>
    <w:p w:rsidR="00A868BF" w:rsidRPr="00A868BF" w:rsidRDefault="00A868BF" w:rsidP="00A868BF">
      <w:pPr>
        <w:pStyle w:val="Standard"/>
        <w:jc w:val="both"/>
      </w:pPr>
    </w:p>
    <w:p w:rsidR="00A868BF" w:rsidRPr="00A868BF" w:rsidRDefault="00A868BF" w:rsidP="00A868BF">
      <w:pPr>
        <w:pStyle w:val="Standard"/>
        <w:jc w:val="both"/>
        <w:rPr>
          <w:b/>
          <w:bCs/>
        </w:rPr>
      </w:pPr>
      <w:r w:rsidRPr="00A868BF">
        <w:rPr>
          <w:b/>
          <w:bCs/>
        </w:rPr>
        <w:t xml:space="preserve">Art. 2- </w:t>
      </w:r>
      <w:r w:rsidRPr="00A868BF">
        <w:t>Possono partecipare al concorso autori italiani o di altra nazionalità. Il premio sarà unico anche se l'opera fosse presentata da più coautori.</w:t>
      </w:r>
      <w:r>
        <w:rPr>
          <w:b/>
          <w:bCs/>
        </w:rPr>
        <w:t xml:space="preserve"> </w:t>
      </w:r>
      <w:r w:rsidRPr="00A868BF">
        <w:t>Ogni opera dovrà essere trasmessa, a pena di esclusione dal concorso, soltanto a mezzo del servizio postale, tramite plico raccomandato, senza indicazione del mittente o altro segno di riconoscimento. Il plico dovrà contenere due copie cartacee dell'opera posta in concorso e una copia in formato elettronico (CD rom in formato PDF) anch'esse prive di segni di riconoscimento e recanti unicamente il titolo del lavoro.</w:t>
      </w:r>
      <w:r>
        <w:t xml:space="preserve"> </w:t>
      </w:r>
      <w:r w:rsidRPr="00A868BF">
        <w:t>Dovrà inoltre contenere, in busta bianca e sigillata, le generalità dell'autore, il recapito postale, quello telefonico e un indirizzo di posta elettronica.</w:t>
      </w:r>
      <w:r>
        <w:t xml:space="preserve"> </w:t>
      </w:r>
      <w:r w:rsidRPr="00A868BF">
        <w:t>Si richiede altresì un'autocertificazione in cui l'autore attesti che l'opera messa a concorso non sia mai stata rappresentata.</w:t>
      </w:r>
      <w:r>
        <w:t xml:space="preserve"> </w:t>
      </w:r>
      <w:r w:rsidRPr="00A868BF">
        <w:t>L'inosservanza, anche parziale, di quanto sopra prescritto comporterà l'esclusione dal concorso.</w:t>
      </w:r>
      <w:r>
        <w:t xml:space="preserve"> </w:t>
      </w:r>
      <w:r w:rsidRPr="00A868BF">
        <w:t>Il plico postale, completo dell'intero contenuto richiesto dal presente bando, dovrà essere indirizzato a: Fondazione Arte e Cultura Città di Velletri – Premio Nazionale Achille Campanile – c/o Segreteria del Sindaco - Palazzo comunale. P.za Cesare Ottaviano Augusto n.1 - 00049 Velletri (RM) e dovrà essere recapitato entro e non oltre il 31 maggio 2019. Per la data farà fede il timbro postale di spedizione.</w:t>
      </w:r>
      <w:r>
        <w:t xml:space="preserve"> </w:t>
      </w:r>
      <w:r w:rsidRPr="00A868BF">
        <w:t>Resta inteso che il recapito del plico rimane ad esclusivo rischio del mittente ove, per qualsiasi motivo, non dovesse giungere a destinazione in tempo utile.</w:t>
      </w:r>
    </w:p>
    <w:p w:rsidR="00A868BF" w:rsidRPr="00A868BF" w:rsidRDefault="00A868BF" w:rsidP="00A868BF">
      <w:pPr>
        <w:pStyle w:val="Standard"/>
        <w:jc w:val="both"/>
      </w:pPr>
    </w:p>
    <w:p w:rsidR="00A868BF" w:rsidRPr="00A868BF" w:rsidRDefault="00A868BF" w:rsidP="00A868BF">
      <w:pPr>
        <w:pStyle w:val="Standard"/>
        <w:jc w:val="both"/>
        <w:rPr>
          <w:b/>
          <w:bCs/>
        </w:rPr>
      </w:pPr>
      <w:r w:rsidRPr="00A868BF">
        <w:rPr>
          <w:b/>
          <w:bCs/>
        </w:rPr>
        <w:t xml:space="preserve">Art. 3- </w:t>
      </w:r>
      <w:r w:rsidRPr="00A868BF">
        <w:t>La Commissione giudicatrice sarà composta da personalità appartenenti al mondo dell'arte e della cultura ed esprimerà il giudizio sulle opere messe a concorso. Esso sarà insindacabile e inappellabile. In caso di parità di votazione, il voto del Presidente della Commissione verrà considerato pari a due voti.</w:t>
      </w:r>
      <w:r>
        <w:rPr>
          <w:b/>
          <w:bCs/>
        </w:rPr>
        <w:t xml:space="preserve"> </w:t>
      </w:r>
      <w:r w:rsidRPr="00A868BF">
        <w:t>I lavori della Commissione verranno regolarmente verbalizzati.</w:t>
      </w:r>
      <w:r>
        <w:rPr>
          <w:b/>
          <w:bCs/>
        </w:rPr>
        <w:t xml:space="preserve"> </w:t>
      </w:r>
      <w:r w:rsidRPr="00A868BF">
        <w:t>Qualora la Commissione ravvisasse opere non originali fra quelle ammesse al concorso, ne disporrà l'esclusione dal medesimo.</w:t>
      </w:r>
      <w:r>
        <w:t xml:space="preserve"> </w:t>
      </w:r>
      <w:r w:rsidRPr="00A868BF">
        <w:t>Le opere pervenute non verranno comunque restituite.</w:t>
      </w:r>
    </w:p>
    <w:p w:rsidR="00A868BF" w:rsidRPr="00A868BF" w:rsidRDefault="00A868BF" w:rsidP="00A868BF">
      <w:pPr>
        <w:pStyle w:val="Standard"/>
        <w:jc w:val="both"/>
      </w:pPr>
    </w:p>
    <w:p w:rsidR="00A868BF" w:rsidRPr="00A868BF" w:rsidRDefault="00A868BF" w:rsidP="00A868BF">
      <w:pPr>
        <w:pStyle w:val="Standard"/>
        <w:jc w:val="both"/>
        <w:rPr>
          <w:b/>
          <w:bCs/>
        </w:rPr>
      </w:pPr>
      <w:r w:rsidRPr="00A868BF">
        <w:rPr>
          <w:b/>
          <w:bCs/>
        </w:rPr>
        <w:lastRenderedPageBreak/>
        <w:t>Art. 4</w:t>
      </w:r>
      <w:r w:rsidRPr="00A868BF">
        <w:t>- La Commissione giudicatrice, oltre ad assegnare il premio, avrà anche la facoltà di segnalare un'opera particolarmente meritevole della quale la Fondazione di Partecipazione Arte e Cultura Città di Velletri favorirà la messa in scena, ad opera di una compagnia teatrale aderente alla UILT.</w:t>
      </w:r>
    </w:p>
    <w:p w:rsidR="00A868BF" w:rsidRPr="00A868BF" w:rsidRDefault="00A868BF" w:rsidP="00A868BF">
      <w:pPr>
        <w:pStyle w:val="Standard"/>
        <w:jc w:val="both"/>
      </w:pPr>
    </w:p>
    <w:p w:rsidR="00A868BF" w:rsidRPr="00A868BF" w:rsidRDefault="00A868BF" w:rsidP="00A868BF">
      <w:pPr>
        <w:pStyle w:val="Standard"/>
        <w:jc w:val="both"/>
        <w:rPr>
          <w:b/>
          <w:bCs/>
        </w:rPr>
      </w:pPr>
      <w:r w:rsidRPr="00A868BF">
        <w:rPr>
          <w:b/>
          <w:bCs/>
        </w:rPr>
        <w:t>Art. 5</w:t>
      </w:r>
      <w:r w:rsidRPr="00A868BF">
        <w:t>- Il vincitore sarà informato a mezzo telegramma o per posta elettronica. La premiazione avrà luogo in Velletri domenica 13 ottobre 2019 presso il Teatro Artemisio - Gian Maria Volonté.</w:t>
      </w:r>
    </w:p>
    <w:p w:rsidR="00A868BF" w:rsidRPr="00A868BF" w:rsidRDefault="00A868BF" w:rsidP="00A868BF">
      <w:pPr>
        <w:pStyle w:val="Standard"/>
        <w:jc w:val="both"/>
      </w:pPr>
    </w:p>
    <w:p w:rsidR="00A868BF" w:rsidRPr="00A868BF" w:rsidRDefault="00A868BF" w:rsidP="00A868BF">
      <w:pPr>
        <w:pStyle w:val="Standard"/>
        <w:jc w:val="both"/>
        <w:rPr>
          <w:b/>
          <w:bCs/>
        </w:rPr>
      </w:pPr>
      <w:r w:rsidRPr="00A868BF">
        <w:rPr>
          <w:b/>
          <w:bCs/>
        </w:rPr>
        <w:t>Art. 6</w:t>
      </w:r>
      <w:r w:rsidRPr="00A868BF">
        <w:t>- La partecipazione al concorso implica la totale e piena accettazione delle norme contenute nel presente bando.</w:t>
      </w:r>
      <w:r>
        <w:rPr>
          <w:b/>
          <w:bCs/>
        </w:rPr>
        <w:t xml:space="preserve"> </w:t>
      </w:r>
      <w:r w:rsidRPr="00A868BF">
        <w:t>L'inosservanza di esse comporta l'esclusione dal concorso.</w:t>
      </w:r>
    </w:p>
    <w:p w:rsidR="00A868BF" w:rsidRPr="00A868BF" w:rsidRDefault="00A868BF" w:rsidP="00A868BF">
      <w:pPr>
        <w:pStyle w:val="Standard"/>
        <w:jc w:val="both"/>
      </w:pPr>
    </w:p>
    <w:p w:rsidR="00A868BF" w:rsidRPr="00A868BF" w:rsidRDefault="00A868BF" w:rsidP="00A868BF">
      <w:pPr>
        <w:pStyle w:val="Standard"/>
        <w:jc w:val="both"/>
      </w:pPr>
      <w:r w:rsidRPr="00A868BF">
        <w:t xml:space="preserve">Per ulteriori informazioni consultare il sito </w:t>
      </w:r>
      <w:hyperlink r:id="rId5" w:history="1">
        <w:r w:rsidRPr="00A868BF">
          <w:t>www.campaniliana.it</w:t>
        </w:r>
      </w:hyperlink>
      <w:r w:rsidRPr="00A868BF">
        <w:t xml:space="preserve"> o rivolgersi a</w:t>
      </w:r>
      <w:r>
        <w:t xml:space="preserve"> </w:t>
      </w:r>
      <w:r w:rsidRPr="00A868BF">
        <w:t xml:space="preserve">Fondazione di Partecipazione Arte e Cultura Città di </w:t>
      </w:r>
      <w:proofErr w:type="gramStart"/>
      <w:r w:rsidRPr="00A868BF">
        <w:t>Velletri.-</w:t>
      </w:r>
      <w:proofErr w:type="gramEnd"/>
      <w:r w:rsidRPr="00A868BF">
        <w:t xml:space="preserve"> P.za Trento e Trieste – 00049 Velletri (RM)</w:t>
      </w:r>
    </w:p>
    <w:p w:rsidR="00A868BF" w:rsidRPr="00A868BF" w:rsidRDefault="00A868BF" w:rsidP="00A868BF">
      <w:pPr>
        <w:pStyle w:val="Standard"/>
        <w:jc w:val="both"/>
      </w:pPr>
      <w:r w:rsidRPr="00A868BF">
        <w:t xml:space="preserve">Mail: </w:t>
      </w:r>
      <w:hyperlink r:id="rId6" w:history="1">
        <w:r w:rsidRPr="00A868BF">
          <w:t>premioteatrale@campaniliana.it</w:t>
        </w:r>
      </w:hyperlink>
      <w:r>
        <w:t xml:space="preserve">, </w:t>
      </w:r>
      <w:r w:rsidRPr="00A868BF">
        <w:t xml:space="preserve">tel. 3392791878 Sig.ra Katia </w:t>
      </w:r>
      <w:proofErr w:type="spellStart"/>
      <w:r w:rsidRPr="00A868BF">
        <w:t>Bacchioni</w:t>
      </w:r>
      <w:proofErr w:type="spellEnd"/>
      <w:r>
        <w:t xml:space="preserve">, </w:t>
      </w:r>
      <w:r w:rsidRPr="00A868BF">
        <w:t>tel. 3396621883 Sig.ra Vera Dani</w:t>
      </w:r>
      <w:r>
        <w:t xml:space="preserve">. </w:t>
      </w:r>
    </w:p>
    <w:p w:rsidR="00A868BF" w:rsidRPr="00F035EE" w:rsidRDefault="00A868BF" w:rsidP="00475496">
      <w:pPr>
        <w:jc w:val="both"/>
        <w:rPr>
          <w:rFonts w:ascii="Times New Roman" w:hAnsi="Times New Roman" w:cs="Times New Roman"/>
          <w:sz w:val="24"/>
          <w:szCs w:val="24"/>
        </w:rPr>
      </w:pPr>
    </w:p>
    <w:sectPr w:rsidR="00A868BF" w:rsidRPr="00F035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38"/>
    <w:rsid w:val="00237D66"/>
    <w:rsid w:val="00475496"/>
    <w:rsid w:val="006036F9"/>
    <w:rsid w:val="00994738"/>
    <w:rsid w:val="00A868BF"/>
    <w:rsid w:val="00AD5B9D"/>
    <w:rsid w:val="00F035EE"/>
    <w:rsid w:val="00F72E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B16CA-C823-4CBB-BAAA-CF2A101A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75496"/>
    <w:rPr>
      <w:color w:val="0563C1" w:themeColor="hyperlink"/>
      <w:u w:val="single"/>
    </w:rPr>
  </w:style>
  <w:style w:type="paragraph" w:customStyle="1" w:styleId="Standard">
    <w:name w:val="Standard"/>
    <w:rsid w:val="00A868B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mioteatrale@campaniliana.it" TargetMode="External"/><Relationship Id="rId5" Type="http://schemas.openxmlformats.org/officeDocument/2006/relationships/hyperlink" Target="http://www.campaniliana.it/" TargetMode="External"/><Relationship Id="rId4" Type="http://schemas.openxmlformats.org/officeDocument/2006/relationships/hyperlink" Target="http://www.campanili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dc:creator>
  <cp:keywords/>
  <dc:description/>
  <cp:lastModifiedBy>Giacomo Tortorici</cp:lastModifiedBy>
  <cp:revision>2</cp:revision>
  <dcterms:created xsi:type="dcterms:W3CDTF">2019-02-15T14:12:00Z</dcterms:created>
  <dcterms:modified xsi:type="dcterms:W3CDTF">2019-02-15T14:12:00Z</dcterms:modified>
</cp:coreProperties>
</file>